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90828" w:rsidRPr="00E90828" w:rsidRDefault="00E90828" w:rsidP="00E90828">
      <w:pPr>
        <w:widowControl/>
        <w:tabs>
          <w:tab w:val="right" w:pos="9639"/>
        </w:tabs>
        <w:jc w:val="left"/>
        <w:rPr>
          <w:rFonts w:ascii="Arial" w:eastAsia="MS Mincho" w:hAnsi="Arial" w:cs="Times New Roman"/>
          <w:b/>
          <w:noProof/>
          <w:kern w:val="0"/>
          <w:sz w:val="24"/>
          <w:szCs w:val="20"/>
          <w:lang w:val="en-GB" w:eastAsia="en-US"/>
        </w:rPr>
      </w:pPr>
      <w:r w:rsidRPr="00E90828">
        <w:rPr>
          <w:rFonts w:ascii="Arial" w:eastAsia="MS Mincho" w:hAnsi="Arial" w:cs="Arial"/>
          <w:b/>
          <w:bCs/>
          <w:kern w:val="0"/>
          <w:sz w:val="24"/>
          <w:szCs w:val="24"/>
          <w:lang w:val="en-GB" w:eastAsia="en-US"/>
        </w:rPr>
        <w:t>3GPP TSG-RAN WG3 Meeting #11</w:t>
      </w:r>
      <w:r w:rsidR="00583BD3">
        <w:rPr>
          <w:rFonts w:ascii="Arial" w:eastAsia="MS Mincho" w:hAnsi="Arial" w:cs="Arial"/>
          <w:b/>
          <w:bCs/>
          <w:kern w:val="0"/>
          <w:sz w:val="24"/>
          <w:szCs w:val="24"/>
          <w:lang w:val="en-GB" w:eastAsia="en-US"/>
        </w:rPr>
        <w:t>7</w:t>
      </w:r>
      <w:r w:rsidRPr="00E90828">
        <w:rPr>
          <w:rFonts w:ascii="Arial" w:eastAsia="MS Mincho" w:hAnsi="Arial" w:cs="Arial"/>
          <w:b/>
          <w:bCs/>
          <w:kern w:val="0"/>
          <w:sz w:val="24"/>
          <w:szCs w:val="24"/>
          <w:lang w:val="en-GB" w:eastAsia="en-US"/>
        </w:rPr>
        <w:t>-e</w:t>
      </w:r>
      <w:r w:rsidRPr="00E90828">
        <w:rPr>
          <w:rFonts w:ascii="Arial" w:eastAsia="MS Mincho" w:hAnsi="Arial" w:cs="Times New Roman"/>
          <w:b/>
          <w:noProof/>
          <w:kern w:val="0"/>
          <w:sz w:val="24"/>
          <w:szCs w:val="20"/>
          <w:lang w:val="en-GB" w:eastAsia="en-US"/>
        </w:rPr>
        <w:tab/>
      </w:r>
      <w:r w:rsidR="00642C4F" w:rsidRPr="00642C4F">
        <w:rPr>
          <w:rFonts w:ascii="Arial" w:eastAsia="MS Mincho" w:hAnsi="Arial" w:cs="Times New Roman"/>
          <w:b/>
          <w:i/>
          <w:noProof/>
          <w:kern w:val="0"/>
          <w:sz w:val="28"/>
          <w:szCs w:val="20"/>
          <w:lang w:val="en-GB" w:eastAsia="en-US"/>
        </w:rPr>
        <w:t>R3-225203</w:t>
      </w:r>
    </w:p>
    <w:p w:rsidR="00E90828" w:rsidRPr="00E90828" w:rsidRDefault="00E90828" w:rsidP="00E90828">
      <w:pPr>
        <w:overflowPunct w:val="0"/>
        <w:autoSpaceDE w:val="0"/>
        <w:autoSpaceDN w:val="0"/>
        <w:adjustRightInd w:val="0"/>
        <w:textAlignment w:val="baseline"/>
        <w:rPr>
          <w:rFonts w:ascii="Arial" w:eastAsia="MS Mincho" w:hAnsi="Arial" w:cs="Arial"/>
          <w:b/>
          <w:bCs/>
          <w:kern w:val="0"/>
          <w:sz w:val="24"/>
          <w:szCs w:val="24"/>
          <w:lang w:val="en-GB" w:eastAsia="en-US"/>
        </w:rPr>
      </w:pPr>
      <w:r w:rsidRPr="00E90828">
        <w:rPr>
          <w:rFonts w:ascii="Arial" w:eastAsia="等线" w:hAnsi="Arial" w:cs="Arial"/>
          <w:b/>
          <w:bCs/>
          <w:i/>
          <w:noProof/>
          <w:kern w:val="0"/>
          <w:sz w:val="24"/>
          <w:szCs w:val="24"/>
          <w:lang w:val="en-GB" w:eastAsia="en-GB"/>
        </w:rPr>
        <w:t>E-meeting, 1</w:t>
      </w:r>
      <w:r w:rsidR="00583BD3">
        <w:rPr>
          <w:rFonts w:ascii="Arial" w:eastAsia="等线" w:hAnsi="Arial" w:cs="Arial"/>
          <w:b/>
          <w:bCs/>
          <w:i/>
          <w:noProof/>
          <w:kern w:val="0"/>
          <w:sz w:val="24"/>
          <w:szCs w:val="24"/>
          <w:lang w:val="en-GB" w:eastAsia="en-GB"/>
        </w:rPr>
        <w:t>5</w:t>
      </w:r>
      <w:r w:rsidRPr="00E90828">
        <w:rPr>
          <w:rFonts w:ascii="Arial" w:eastAsia="等线" w:hAnsi="Arial" w:cs="Arial"/>
          <w:b/>
          <w:bCs/>
          <w:i/>
          <w:noProof/>
          <w:kern w:val="0"/>
          <w:sz w:val="24"/>
          <w:szCs w:val="24"/>
          <w:lang w:val="en-GB" w:eastAsia="en-GB"/>
        </w:rPr>
        <w:t>-</w:t>
      </w:r>
      <w:r w:rsidR="00583BD3">
        <w:rPr>
          <w:rFonts w:ascii="Arial" w:eastAsia="等线" w:hAnsi="Arial" w:cs="Arial"/>
          <w:b/>
          <w:bCs/>
          <w:i/>
          <w:noProof/>
          <w:kern w:val="0"/>
          <w:sz w:val="24"/>
          <w:szCs w:val="24"/>
          <w:lang w:val="en-GB" w:eastAsia="en-GB"/>
        </w:rPr>
        <w:t>2</w:t>
      </w:r>
      <w:r w:rsidR="00C930DE">
        <w:rPr>
          <w:rFonts w:ascii="Arial" w:eastAsia="等线" w:hAnsi="Arial" w:cs="Arial"/>
          <w:b/>
          <w:bCs/>
          <w:i/>
          <w:noProof/>
          <w:kern w:val="0"/>
          <w:sz w:val="24"/>
          <w:szCs w:val="24"/>
          <w:lang w:val="en-GB" w:eastAsia="en-GB"/>
        </w:rPr>
        <w:t>4</w:t>
      </w:r>
      <w:r w:rsidRPr="00E90828">
        <w:rPr>
          <w:rFonts w:ascii="Arial" w:eastAsia="等线" w:hAnsi="Arial" w:cs="Arial"/>
          <w:b/>
          <w:bCs/>
          <w:i/>
          <w:noProof/>
          <w:kern w:val="0"/>
          <w:sz w:val="24"/>
          <w:szCs w:val="24"/>
          <w:lang w:val="en-GB" w:eastAsia="en-GB"/>
        </w:rPr>
        <w:t xml:space="preserve"> </w:t>
      </w:r>
      <w:r w:rsidR="00583BD3">
        <w:rPr>
          <w:rFonts w:ascii="Arial" w:eastAsia="等线" w:hAnsi="Arial" w:cs="Arial"/>
          <w:b/>
          <w:bCs/>
          <w:i/>
          <w:noProof/>
          <w:kern w:val="0"/>
          <w:sz w:val="24"/>
          <w:szCs w:val="24"/>
          <w:lang w:val="en-GB" w:eastAsia="en-GB"/>
        </w:rPr>
        <w:t>Aug 2022</w:t>
      </w:r>
    </w:p>
    <w:p w:rsidR="00E90828" w:rsidRPr="00E90828" w:rsidRDefault="00E90828" w:rsidP="00E90828"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等线" w:hAnsi="Arial" w:cs="Arial"/>
          <w:bCs/>
          <w:noProof/>
          <w:kern w:val="0"/>
          <w:sz w:val="24"/>
          <w:szCs w:val="24"/>
          <w:lang w:val="en-GB" w:eastAsia="en-GB"/>
        </w:rPr>
      </w:pPr>
    </w:p>
    <w:p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等线" w:hAnsi="Arial" w:cs="Arial"/>
          <w:kern w:val="0"/>
          <w:sz w:val="20"/>
          <w:szCs w:val="20"/>
          <w:lang w:val="en-GB" w:eastAsia="en-GB"/>
        </w:rPr>
      </w:pPr>
    </w:p>
    <w:p w:rsidR="00E90828" w:rsidRPr="00E575D2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2"/>
          <w:lang w:val="en-GB" w:eastAsia="en-GB"/>
        </w:rPr>
      </w:pPr>
      <w:r w:rsidRPr="00E90828">
        <w:rPr>
          <w:rFonts w:ascii="Arial" w:eastAsia="等线" w:hAnsi="Arial" w:cs="Arial"/>
          <w:b/>
          <w:kern w:val="0"/>
          <w:sz w:val="22"/>
          <w:lang w:val="en-GB" w:eastAsia="en-GB"/>
        </w:rPr>
        <w:t>Title:</w:t>
      </w:r>
      <w:r w:rsidRPr="00E90828">
        <w:rPr>
          <w:rFonts w:ascii="Arial" w:eastAsia="等线" w:hAnsi="Arial" w:cs="Arial"/>
          <w:b/>
          <w:kern w:val="0"/>
          <w:sz w:val="22"/>
          <w:lang w:val="en-GB" w:eastAsia="en-GB"/>
        </w:rPr>
        <w:tab/>
      </w:r>
      <w:r w:rsidR="00E575D2" w:rsidRPr="00E575D2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LS on skeleton of TR 38.864 for NR network energy savings</w:t>
      </w:r>
    </w:p>
    <w:p w:rsidR="0007655C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2"/>
          <w:lang w:val="en-GB" w:eastAsia="en-GB"/>
        </w:rPr>
      </w:pPr>
      <w:bookmarkStart w:id="0" w:name="OLE_LINK57"/>
      <w:bookmarkStart w:id="1" w:name="OLE_LINK58"/>
      <w:r w:rsidRPr="00E90828">
        <w:rPr>
          <w:rFonts w:ascii="Arial" w:eastAsia="等线" w:hAnsi="Arial" w:cs="Arial"/>
          <w:b/>
          <w:kern w:val="0"/>
          <w:sz w:val="22"/>
          <w:lang w:val="en-GB" w:eastAsia="en-GB"/>
        </w:rPr>
        <w:t>Response to:</w:t>
      </w:r>
      <w:r w:rsidRPr="00E90828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ab/>
      </w:r>
      <w:bookmarkStart w:id="2" w:name="OLE_LINK22"/>
      <w:r w:rsidRPr="00E90828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 xml:space="preserve"> </w:t>
      </w:r>
      <w:bookmarkStart w:id="3" w:name="OLE_LINK59"/>
      <w:bookmarkStart w:id="4" w:name="OLE_LINK60"/>
      <w:bookmarkStart w:id="5" w:name="OLE_LINK61"/>
      <w:bookmarkEnd w:id="0"/>
      <w:bookmarkEnd w:id="1"/>
      <w:bookmarkEnd w:id="2"/>
    </w:p>
    <w:p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2"/>
          <w:lang w:val="en-GB" w:eastAsia="en-GB"/>
        </w:rPr>
      </w:pPr>
      <w:r w:rsidRPr="00E90828">
        <w:rPr>
          <w:rFonts w:ascii="Arial" w:eastAsia="等线" w:hAnsi="Arial" w:cs="Arial"/>
          <w:b/>
          <w:kern w:val="0"/>
          <w:sz w:val="22"/>
          <w:lang w:val="en-GB" w:eastAsia="en-GB"/>
        </w:rPr>
        <w:t>Release:</w:t>
      </w:r>
      <w:r w:rsidRPr="00E90828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ab/>
      </w:r>
      <w:r w:rsidR="00583BD3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Release 18</w:t>
      </w:r>
    </w:p>
    <w:bookmarkEnd w:id="3"/>
    <w:bookmarkEnd w:id="4"/>
    <w:bookmarkEnd w:id="5"/>
    <w:p w:rsidR="00E90828" w:rsidRPr="00E90828" w:rsidRDefault="006A6B0D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2"/>
          <w:lang w:val="en-GB" w:eastAsia="en-GB"/>
        </w:rPr>
      </w:pPr>
      <w:r>
        <w:rPr>
          <w:rFonts w:ascii="Arial" w:eastAsia="等线" w:hAnsi="Arial" w:cs="Arial"/>
          <w:b/>
          <w:kern w:val="0"/>
          <w:sz w:val="22"/>
          <w:lang w:val="en-GB" w:eastAsia="en-GB"/>
        </w:rPr>
        <w:t>Study</w:t>
      </w:r>
      <w:r w:rsidR="00E90828" w:rsidRPr="00E90828">
        <w:rPr>
          <w:rFonts w:ascii="Arial" w:eastAsia="等线" w:hAnsi="Arial" w:cs="Arial"/>
          <w:b/>
          <w:kern w:val="0"/>
          <w:sz w:val="22"/>
          <w:lang w:val="en-GB" w:eastAsia="en-GB"/>
        </w:rPr>
        <w:t xml:space="preserve"> Item:</w:t>
      </w:r>
      <w:r w:rsidR="00E90828" w:rsidRPr="00E90828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ab/>
      </w:r>
      <w:proofErr w:type="spellStart"/>
      <w:r w:rsidRPr="006A6B0D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FS_Netw_Energy_NR</w:t>
      </w:r>
      <w:proofErr w:type="spellEnd"/>
    </w:p>
    <w:p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kern w:val="0"/>
          <w:sz w:val="22"/>
          <w:lang w:val="en-GB" w:eastAsia="en-GB"/>
        </w:rPr>
      </w:pPr>
    </w:p>
    <w:p w:rsidR="00E90828" w:rsidRPr="00E90828" w:rsidRDefault="00E90828" w:rsidP="00E90828">
      <w:pPr>
        <w:widowControl/>
        <w:spacing w:after="60"/>
        <w:ind w:left="1985" w:hanging="1985"/>
        <w:jc w:val="left"/>
        <w:rPr>
          <w:rFonts w:ascii="Arial" w:eastAsia="等线" w:hAnsi="Arial" w:cs="Arial"/>
          <w:b/>
          <w:kern w:val="0"/>
          <w:sz w:val="22"/>
          <w:lang w:val="en-GB" w:eastAsia="en-US"/>
        </w:rPr>
      </w:pPr>
      <w:r w:rsidRPr="00E90828">
        <w:rPr>
          <w:rFonts w:ascii="Arial" w:eastAsia="等线" w:hAnsi="Arial" w:cs="Arial"/>
          <w:b/>
          <w:kern w:val="0"/>
          <w:sz w:val="22"/>
          <w:lang w:val="en-GB" w:eastAsia="en-US"/>
        </w:rPr>
        <w:t>Source:</w:t>
      </w:r>
      <w:r w:rsidRPr="00E90828">
        <w:rPr>
          <w:rFonts w:ascii="Arial" w:eastAsia="等线" w:hAnsi="Arial" w:cs="Arial"/>
          <w:b/>
          <w:kern w:val="0"/>
          <w:sz w:val="22"/>
          <w:lang w:val="en-GB" w:eastAsia="en-US"/>
        </w:rPr>
        <w:tab/>
      </w:r>
      <w:r w:rsidR="00A74C1D">
        <w:rPr>
          <w:rFonts w:ascii="Arial" w:eastAsia="等线" w:hAnsi="Arial" w:cs="Arial"/>
          <w:b/>
          <w:kern w:val="0"/>
          <w:sz w:val="22"/>
          <w:lang w:val="en-GB" w:eastAsia="en-US"/>
        </w:rPr>
        <w:t>RAN</w:t>
      </w:r>
      <w:r w:rsidR="00456C9D">
        <w:rPr>
          <w:rFonts w:ascii="Arial" w:eastAsia="等线" w:hAnsi="Arial" w:cs="Arial"/>
          <w:b/>
          <w:kern w:val="0"/>
          <w:sz w:val="22"/>
          <w:lang w:val="en-GB" w:eastAsia="en-US"/>
        </w:rPr>
        <w:t>3</w:t>
      </w:r>
    </w:p>
    <w:p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2"/>
          <w:lang w:val="en-GB"/>
        </w:rPr>
      </w:pPr>
      <w:r w:rsidRPr="00E90828">
        <w:rPr>
          <w:rFonts w:ascii="Arial" w:eastAsia="等线" w:hAnsi="Arial" w:cs="Arial"/>
          <w:b/>
          <w:kern w:val="0"/>
          <w:sz w:val="22"/>
          <w:lang w:val="en-GB" w:eastAsia="en-GB"/>
        </w:rPr>
        <w:t>To:</w:t>
      </w:r>
      <w:r w:rsidRPr="00E90828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ab/>
      </w:r>
      <w:r w:rsidR="00980ABF">
        <w:rPr>
          <w:rFonts w:ascii="Arial" w:eastAsia="等线" w:hAnsi="Arial" w:cs="Arial"/>
          <w:b/>
          <w:bCs/>
          <w:kern w:val="0"/>
          <w:sz w:val="22"/>
          <w:lang w:val="en-GB"/>
        </w:rPr>
        <w:t>RAN</w:t>
      </w:r>
      <w:r w:rsidR="00456C9D">
        <w:rPr>
          <w:rFonts w:ascii="Arial" w:eastAsia="等线" w:hAnsi="Arial" w:cs="Arial"/>
          <w:b/>
          <w:bCs/>
          <w:kern w:val="0"/>
          <w:sz w:val="22"/>
          <w:lang w:val="en-GB"/>
        </w:rPr>
        <w:t>1</w:t>
      </w:r>
    </w:p>
    <w:p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2"/>
          <w:lang w:val="en-GB" w:eastAsia="en-GB"/>
        </w:rPr>
      </w:pPr>
      <w:bookmarkStart w:id="6" w:name="OLE_LINK45"/>
      <w:bookmarkStart w:id="7" w:name="OLE_LINK46"/>
      <w:r w:rsidRPr="00E90828">
        <w:rPr>
          <w:rFonts w:ascii="Arial" w:eastAsia="等线" w:hAnsi="Arial" w:cs="Arial"/>
          <w:b/>
          <w:kern w:val="0"/>
          <w:sz w:val="22"/>
          <w:lang w:val="en-GB" w:eastAsia="en-GB"/>
        </w:rPr>
        <w:t>Cc:</w:t>
      </w:r>
      <w:r w:rsidRPr="00E90828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ab/>
      </w:r>
      <w:r w:rsidR="004C54B1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RAN2</w:t>
      </w:r>
    </w:p>
    <w:bookmarkEnd w:id="6"/>
    <w:bookmarkEnd w:id="7"/>
    <w:p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Cs/>
          <w:kern w:val="0"/>
          <w:sz w:val="20"/>
          <w:szCs w:val="20"/>
          <w:lang w:val="en-GB" w:eastAsia="en-GB"/>
        </w:rPr>
      </w:pPr>
    </w:p>
    <w:p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2"/>
          <w:lang w:val="en-GB" w:eastAsia="en-GB"/>
        </w:rPr>
      </w:pPr>
      <w:r w:rsidRPr="00E90828">
        <w:rPr>
          <w:rFonts w:ascii="Arial" w:eastAsia="等线" w:hAnsi="Arial" w:cs="Arial"/>
          <w:b/>
          <w:kern w:val="0"/>
          <w:sz w:val="22"/>
          <w:lang w:val="en-GB" w:eastAsia="en-GB"/>
        </w:rPr>
        <w:t>Contact person:</w:t>
      </w:r>
      <w:r w:rsidRPr="00E90828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ab/>
      </w:r>
      <w:r w:rsidR="00456C9D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Feng Han</w:t>
      </w:r>
    </w:p>
    <w:p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2"/>
          <w:lang w:val="en-GB" w:eastAsia="en-GB"/>
        </w:rPr>
      </w:pPr>
      <w:r w:rsidRPr="00E90828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ab/>
      </w:r>
      <w:r w:rsidR="00456C9D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Hanfeng3</w:t>
      </w:r>
      <w:r w:rsidRPr="00E90828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@huawei.com</w:t>
      </w:r>
    </w:p>
    <w:p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2"/>
          <w:lang w:val="en-GB" w:eastAsia="en-GB"/>
        </w:rPr>
      </w:pPr>
      <w:r w:rsidRPr="00E90828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ab/>
      </w:r>
    </w:p>
    <w:p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kern w:val="0"/>
          <w:sz w:val="22"/>
          <w:lang w:val="en-GB" w:eastAsia="en-GB"/>
        </w:rPr>
      </w:pPr>
      <w:r w:rsidRPr="00E90828">
        <w:rPr>
          <w:rFonts w:ascii="Arial" w:eastAsia="等线" w:hAnsi="Arial" w:cs="Arial"/>
          <w:b/>
          <w:kern w:val="0"/>
          <w:sz w:val="22"/>
          <w:lang w:val="en-GB" w:eastAsia="en-GB"/>
        </w:rPr>
        <w:t>Send any reply LS to:</w:t>
      </w:r>
      <w:r w:rsidRPr="00E90828">
        <w:rPr>
          <w:rFonts w:ascii="Arial" w:eastAsia="等线" w:hAnsi="Arial" w:cs="Arial"/>
          <w:b/>
          <w:kern w:val="0"/>
          <w:sz w:val="22"/>
          <w:lang w:val="en-GB" w:eastAsia="en-GB"/>
        </w:rPr>
        <w:tab/>
        <w:t xml:space="preserve">3GPP Liaisons Coordinator, </w:t>
      </w:r>
      <w:hyperlink r:id="rId7" w:history="1">
        <w:r w:rsidRPr="00E90828">
          <w:rPr>
            <w:rFonts w:ascii="Arial" w:eastAsia="等线" w:hAnsi="Arial" w:cs="Arial"/>
            <w:b/>
            <w:color w:val="0000FF"/>
            <w:kern w:val="0"/>
            <w:sz w:val="22"/>
            <w:u w:val="single"/>
            <w:lang w:val="en-GB" w:eastAsia="en-GB"/>
          </w:rPr>
          <w:t>mailto:3GPPLiaison@etsi.org</w:t>
        </w:r>
      </w:hyperlink>
    </w:p>
    <w:p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</w:pPr>
    </w:p>
    <w:p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2"/>
          <w:lang w:val="en-GB" w:eastAsia="en-GB"/>
        </w:rPr>
      </w:pPr>
      <w:r w:rsidRPr="00E90828"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  <w:t>Attachments:</w:t>
      </w:r>
      <w:r w:rsidRPr="00E90828">
        <w:rPr>
          <w:rFonts w:ascii="Arial" w:eastAsia="等线" w:hAnsi="Arial" w:cs="Arial"/>
          <w:bCs/>
          <w:kern w:val="0"/>
          <w:sz w:val="20"/>
          <w:szCs w:val="20"/>
          <w:lang w:val="en-GB" w:eastAsia="en-GB"/>
        </w:rPr>
        <w:tab/>
      </w:r>
      <w:r w:rsidR="00E559BB" w:rsidRPr="00E559BB">
        <w:rPr>
          <w:rFonts w:ascii="Arial" w:eastAsia="等线" w:hAnsi="Arial" w:cs="Arial"/>
          <w:bCs/>
          <w:kern w:val="0"/>
          <w:sz w:val="20"/>
          <w:szCs w:val="20"/>
          <w:lang w:val="en-GB" w:eastAsia="en-GB"/>
        </w:rPr>
        <w:t>R3-225090</w:t>
      </w:r>
    </w:p>
    <w:p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等线" w:hAnsi="Arial" w:cs="Arial"/>
          <w:kern w:val="0"/>
          <w:sz w:val="20"/>
          <w:szCs w:val="20"/>
          <w:lang w:val="en-GB" w:eastAsia="en-GB"/>
        </w:rPr>
      </w:pPr>
    </w:p>
    <w:p w:rsidR="00E90828" w:rsidRPr="00E90828" w:rsidRDefault="00E90828" w:rsidP="00E90828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等线" w:hAnsi="Arial" w:cs="Times New Roman"/>
          <w:kern w:val="0"/>
          <w:sz w:val="36"/>
          <w:szCs w:val="20"/>
          <w:lang w:val="en-GB" w:eastAsia="en-GB"/>
        </w:rPr>
      </w:pPr>
      <w:r w:rsidRPr="00E90828">
        <w:rPr>
          <w:rFonts w:ascii="Arial" w:eastAsia="等线" w:hAnsi="Arial" w:cs="Times New Roman"/>
          <w:kern w:val="0"/>
          <w:sz w:val="36"/>
          <w:szCs w:val="20"/>
          <w:lang w:val="en-GB" w:eastAsia="en-GB"/>
        </w:rPr>
        <w:t>1</w:t>
      </w:r>
      <w:r w:rsidRPr="00E90828">
        <w:rPr>
          <w:rFonts w:ascii="Arial" w:eastAsia="等线" w:hAnsi="Arial" w:cs="Times New Roman"/>
          <w:kern w:val="0"/>
          <w:sz w:val="36"/>
          <w:szCs w:val="20"/>
          <w:lang w:val="en-GB" w:eastAsia="en-GB"/>
        </w:rPr>
        <w:tab/>
        <w:t>Overall description</w:t>
      </w:r>
    </w:p>
    <w:p w:rsidR="00E90828" w:rsidRPr="009C3009" w:rsidRDefault="00E90828" w:rsidP="00E90828">
      <w:pPr>
        <w:widowControl/>
        <w:jc w:val="left"/>
        <w:rPr>
          <w:rFonts w:ascii="Arial" w:eastAsia="等线" w:hAnsi="Arial" w:cs="Arial"/>
          <w:kern w:val="0"/>
          <w:sz w:val="20"/>
          <w:szCs w:val="20"/>
          <w:lang w:val="en-GB" w:eastAsia="en-US"/>
        </w:rPr>
      </w:pPr>
      <w:bookmarkStart w:id="8" w:name="_Hlk112090914"/>
      <w:r w:rsidRPr="009C3009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RAN3 </w:t>
      </w:r>
      <w:r w:rsidR="00D87BC3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discussed the </w:t>
      </w:r>
      <w:r w:rsidR="00DE1BCF" w:rsidRPr="00DE1BCF">
        <w:rPr>
          <w:rFonts w:ascii="Arial" w:eastAsia="等线" w:hAnsi="Arial" w:cs="Arial"/>
          <w:kern w:val="0"/>
          <w:sz w:val="20"/>
          <w:szCs w:val="20"/>
          <w:lang w:val="en-GB" w:eastAsia="en-US"/>
        </w:rPr>
        <w:t>network energy savings for NR</w:t>
      </w:r>
      <w:r w:rsidR="00DE1BCF">
        <w:rPr>
          <w:rFonts w:ascii="Arial" w:eastAsia="等线" w:hAnsi="Arial" w:cs="Arial"/>
          <w:kern w:val="0"/>
          <w:sz w:val="20"/>
          <w:szCs w:val="20"/>
          <w:lang w:val="en-GB" w:eastAsia="en-US"/>
        </w:rPr>
        <w:t>, and endorsed the</w:t>
      </w:r>
      <w:r w:rsidR="00E62405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 </w:t>
      </w:r>
      <w:proofErr w:type="spellStart"/>
      <w:r w:rsidR="00E62405">
        <w:rPr>
          <w:rFonts w:ascii="Arial" w:eastAsia="等线" w:hAnsi="Arial" w:cs="Arial"/>
          <w:kern w:val="0"/>
          <w:sz w:val="20"/>
          <w:szCs w:val="20"/>
          <w:lang w:val="en-GB" w:eastAsia="en-US"/>
        </w:rPr>
        <w:t>pCR</w:t>
      </w:r>
      <w:proofErr w:type="spellEnd"/>
      <w:r w:rsidR="00E62405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 </w:t>
      </w:r>
      <w:r w:rsidR="000B605B">
        <w:rPr>
          <w:rFonts w:ascii="Arial" w:eastAsia="等线" w:hAnsi="Arial" w:cs="Arial"/>
          <w:kern w:val="0"/>
          <w:sz w:val="20"/>
          <w:szCs w:val="20"/>
          <w:lang w:val="en-GB" w:eastAsia="en-US"/>
        </w:rPr>
        <w:t>with</w:t>
      </w:r>
      <w:r w:rsidR="00A03C8E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 </w:t>
      </w:r>
      <w:r w:rsidR="000B605B">
        <w:rPr>
          <w:rFonts w:ascii="Arial" w:eastAsia="等线" w:hAnsi="Arial" w:cs="Arial"/>
          <w:kern w:val="0"/>
          <w:sz w:val="20"/>
          <w:szCs w:val="20"/>
          <w:lang w:val="en-GB" w:eastAsia="en-US"/>
        </w:rPr>
        <w:t>a</w:t>
      </w:r>
      <w:r w:rsidR="00E62405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 </w:t>
      </w:r>
      <w:r w:rsidR="00DE1BCF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skeleton for </w:t>
      </w:r>
      <w:r w:rsidR="00E62405" w:rsidRPr="00E62405">
        <w:rPr>
          <w:rFonts w:ascii="Arial" w:eastAsia="等线" w:hAnsi="Arial" w:cs="Arial"/>
          <w:kern w:val="0"/>
          <w:sz w:val="20"/>
          <w:szCs w:val="20"/>
          <w:lang w:val="en-GB" w:eastAsia="en-US"/>
        </w:rPr>
        <w:t>TR 38.864 containing (sub)sections related to RAN3</w:t>
      </w:r>
      <w:r w:rsidR="006D4DBF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 </w:t>
      </w:r>
      <w:r w:rsidR="006D4DBF" w:rsidRPr="006D4DBF">
        <w:rPr>
          <w:rFonts w:ascii="Arial" w:eastAsia="等线" w:hAnsi="Arial" w:cs="Arial"/>
          <w:kern w:val="0"/>
          <w:sz w:val="20"/>
          <w:szCs w:val="20"/>
          <w:lang w:val="en-GB" w:eastAsia="en-US"/>
        </w:rPr>
        <w:t>as attached</w:t>
      </w:r>
      <w:r w:rsidR="00B87A0C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. </w:t>
      </w:r>
    </w:p>
    <w:bookmarkEnd w:id="8"/>
    <w:p w:rsidR="007337A2" w:rsidRPr="00A03C8E" w:rsidRDefault="007337A2" w:rsidP="00E90828">
      <w:pPr>
        <w:widowControl/>
        <w:jc w:val="left"/>
        <w:rPr>
          <w:rFonts w:ascii="Arial" w:eastAsia="等线" w:hAnsi="Arial" w:cs="Arial"/>
          <w:kern w:val="0"/>
          <w:sz w:val="20"/>
          <w:szCs w:val="20"/>
          <w:lang w:val="en-GB" w:eastAsia="en-US"/>
        </w:rPr>
      </w:pPr>
    </w:p>
    <w:p w:rsidR="008A6047" w:rsidRPr="009C3009" w:rsidRDefault="008A6047" w:rsidP="00E90828">
      <w:pPr>
        <w:jc w:val="left"/>
        <w:rPr>
          <w:rFonts w:ascii="Arial" w:eastAsia="等线" w:hAnsi="Arial" w:cs="Arial"/>
          <w:i/>
          <w:kern w:val="0"/>
          <w:sz w:val="20"/>
          <w:szCs w:val="20"/>
          <w:lang w:val="en-GB" w:eastAsia="en-GB"/>
        </w:rPr>
      </w:pPr>
    </w:p>
    <w:p w:rsidR="00E90828" w:rsidRPr="009C3009" w:rsidRDefault="00E90828" w:rsidP="00E90828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等线" w:hAnsi="Arial" w:cs="Arial"/>
          <w:kern w:val="0"/>
          <w:sz w:val="20"/>
          <w:szCs w:val="20"/>
          <w:lang w:val="en-GB"/>
        </w:rPr>
      </w:pPr>
      <w:bookmarkStart w:id="9" w:name="_GoBack"/>
      <w:bookmarkEnd w:id="9"/>
    </w:p>
    <w:p w:rsidR="00E90828" w:rsidRPr="00E90828" w:rsidRDefault="00E90828" w:rsidP="00E90828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等线" w:hAnsi="Arial" w:cs="Times New Roman"/>
          <w:kern w:val="0"/>
          <w:sz w:val="36"/>
          <w:szCs w:val="20"/>
          <w:lang w:val="en-GB" w:eastAsia="en-GB"/>
        </w:rPr>
      </w:pPr>
      <w:r w:rsidRPr="00E90828">
        <w:rPr>
          <w:rFonts w:ascii="Arial" w:eastAsia="等线" w:hAnsi="Arial" w:cs="Times New Roman"/>
          <w:kern w:val="0"/>
          <w:sz w:val="36"/>
          <w:szCs w:val="20"/>
          <w:lang w:val="en-GB" w:eastAsia="en-GB"/>
        </w:rPr>
        <w:t>2</w:t>
      </w:r>
      <w:r w:rsidRPr="00E90828">
        <w:rPr>
          <w:rFonts w:ascii="Arial" w:eastAsia="等线" w:hAnsi="Arial" w:cs="Times New Roman"/>
          <w:kern w:val="0"/>
          <w:sz w:val="36"/>
          <w:szCs w:val="20"/>
          <w:lang w:val="en-GB" w:eastAsia="en-GB"/>
        </w:rPr>
        <w:tab/>
        <w:t>Actions</w:t>
      </w:r>
    </w:p>
    <w:p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120"/>
        <w:ind w:left="1985" w:hanging="1985"/>
        <w:jc w:val="left"/>
        <w:textAlignment w:val="baseline"/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</w:pPr>
      <w:r w:rsidRPr="00E90828"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  <w:t xml:space="preserve">To </w:t>
      </w:r>
      <w:r w:rsidR="00A17185"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  <w:t>RAN</w:t>
      </w:r>
      <w:r w:rsidR="00937CDB"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  <w:t>1</w:t>
      </w:r>
      <w:r w:rsidRPr="00E90828"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  <w:t xml:space="preserve">: </w:t>
      </w:r>
    </w:p>
    <w:p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120"/>
        <w:ind w:left="993" w:hanging="993"/>
        <w:jc w:val="left"/>
        <w:textAlignment w:val="baseline"/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</w:pPr>
      <w:r w:rsidRPr="00E90828"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  <w:t xml:space="preserve">ACTION: </w:t>
      </w:r>
      <w:r w:rsidRPr="00E90828"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  <w:tab/>
        <w:t xml:space="preserve">RAN3 kindly asks </w:t>
      </w:r>
      <w:r w:rsidR="00980ABF"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  <w:t>RAN</w:t>
      </w:r>
      <w:r w:rsidR="00937CDB"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  <w:t>1</w:t>
      </w:r>
      <w:r w:rsidR="00980ABF"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  <w:t xml:space="preserve"> </w:t>
      </w:r>
      <w:r w:rsidRPr="00E90828"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  <w:t xml:space="preserve">to take the above </w:t>
      </w:r>
      <w:r w:rsidR="00DA0ADA"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  <w:t xml:space="preserve">skeleton </w:t>
      </w:r>
      <w:r w:rsidRPr="00E90828"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  <w:t>into account.</w:t>
      </w:r>
    </w:p>
    <w:p w:rsidR="00E90828" w:rsidRPr="00E90828" w:rsidRDefault="00E90828" w:rsidP="00E90828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等线" w:hAnsi="Arial" w:cs="Arial"/>
          <w:bCs/>
          <w:kern w:val="0"/>
          <w:sz w:val="36"/>
          <w:szCs w:val="36"/>
          <w:lang w:val="en-GB" w:eastAsia="en-GB"/>
        </w:rPr>
      </w:pPr>
      <w:r w:rsidRPr="00E90828">
        <w:rPr>
          <w:rFonts w:ascii="Arial" w:eastAsia="等线" w:hAnsi="Arial" w:cs="Times New Roman"/>
          <w:kern w:val="0"/>
          <w:sz w:val="36"/>
          <w:szCs w:val="36"/>
          <w:lang w:val="en-GB" w:eastAsia="en-GB"/>
        </w:rPr>
        <w:t>3</w:t>
      </w:r>
      <w:r w:rsidRPr="00E90828">
        <w:rPr>
          <w:rFonts w:ascii="Arial" w:eastAsia="等线" w:hAnsi="Arial" w:cs="Times New Roman"/>
          <w:kern w:val="0"/>
          <w:sz w:val="36"/>
          <w:szCs w:val="36"/>
          <w:lang w:val="en-GB" w:eastAsia="en-GB"/>
        </w:rPr>
        <w:tab/>
        <w:t xml:space="preserve">Dates of next </w:t>
      </w:r>
      <w:r w:rsidRPr="00E90828">
        <w:rPr>
          <w:rFonts w:ascii="Arial" w:eastAsia="等线" w:hAnsi="Arial" w:cs="Arial"/>
          <w:kern w:val="0"/>
          <w:sz w:val="36"/>
          <w:szCs w:val="36"/>
          <w:lang w:val="en-GB" w:eastAsia="en-GB"/>
        </w:rPr>
        <w:t>RAN3</w:t>
      </w:r>
      <w:r w:rsidRPr="00E90828">
        <w:rPr>
          <w:rFonts w:ascii="Arial" w:eastAsia="等线" w:hAnsi="Arial" w:cs="Arial"/>
          <w:bCs/>
          <w:kern w:val="0"/>
          <w:sz w:val="36"/>
          <w:szCs w:val="36"/>
          <w:lang w:val="en-GB" w:eastAsia="en-GB"/>
        </w:rPr>
        <w:t xml:space="preserve"> </w:t>
      </w:r>
      <w:r w:rsidRPr="00E90828">
        <w:rPr>
          <w:rFonts w:ascii="Arial" w:eastAsia="等线" w:hAnsi="Arial" w:cs="Times New Roman"/>
          <w:kern w:val="0"/>
          <w:sz w:val="36"/>
          <w:szCs w:val="36"/>
          <w:lang w:val="en-GB" w:eastAsia="en-GB"/>
        </w:rPr>
        <w:t>meetings</w:t>
      </w:r>
    </w:p>
    <w:p w:rsidR="00E90828" w:rsidRPr="00E90828" w:rsidRDefault="00E90828" w:rsidP="00E90828">
      <w:pPr>
        <w:widowControl/>
        <w:tabs>
          <w:tab w:val="left" w:pos="4820"/>
        </w:tabs>
        <w:overflowPunct w:val="0"/>
        <w:autoSpaceDE w:val="0"/>
        <w:autoSpaceDN w:val="0"/>
        <w:adjustRightInd w:val="0"/>
        <w:spacing w:after="120"/>
        <w:ind w:left="5760" w:hanging="5760"/>
        <w:jc w:val="left"/>
        <w:textAlignment w:val="baseline"/>
        <w:rPr>
          <w:rFonts w:ascii="Arial" w:eastAsia="等线" w:hAnsi="Arial" w:cs="Arial"/>
          <w:bCs/>
          <w:kern w:val="0"/>
          <w:sz w:val="20"/>
          <w:szCs w:val="20"/>
          <w:lang w:val="en-GB" w:eastAsia="en-GB"/>
        </w:rPr>
      </w:pPr>
      <w:r w:rsidRPr="00E90828">
        <w:rPr>
          <w:rFonts w:ascii="Arial" w:eastAsia="等线" w:hAnsi="Arial" w:cs="Arial"/>
          <w:bCs/>
          <w:kern w:val="0"/>
          <w:sz w:val="20"/>
          <w:szCs w:val="20"/>
          <w:lang w:val="en-GB" w:eastAsia="en-GB"/>
        </w:rPr>
        <w:t>RAN3#11</w:t>
      </w:r>
      <w:r w:rsidR="00583BD3">
        <w:rPr>
          <w:rFonts w:ascii="Arial" w:eastAsia="等线" w:hAnsi="Arial" w:cs="Arial"/>
          <w:bCs/>
          <w:kern w:val="0"/>
          <w:sz w:val="20"/>
          <w:szCs w:val="20"/>
          <w:lang w:val="en-GB" w:eastAsia="en-GB"/>
        </w:rPr>
        <w:t>7-bis</w:t>
      </w:r>
      <w:r w:rsidR="008C13B3">
        <w:rPr>
          <w:rFonts w:ascii="Arial" w:eastAsia="等线" w:hAnsi="Arial" w:cs="Arial"/>
          <w:bCs/>
          <w:kern w:val="0"/>
          <w:sz w:val="20"/>
          <w:szCs w:val="20"/>
          <w:lang w:val="en-GB" w:eastAsia="en-GB"/>
        </w:rPr>
        <w:t>-e</w:t>
      </w:r>
      <w:r w:rsidRPr="00E90828">
        <w:rPr>
          <w:rFonts w:ascii="Arial" w:eastAsia="等线" w:hAnsi="Arial" w:cs="Arial"/>
          <w:bCs/>
          <w:kern w:val="0"/>
          <w:sz w:val="20"/>
          <w:szCs w:val="20"/>
          <w:lang w:val="en-GB" w:eastAsia="en-GB"/>
        </w:rPr>
        <w:tab/>
        <w:t>202</w:t>
      </w:r>
      <w:r w:rsidR="009A18ED">
        <w:rPr>
          <w:rFonts w:ascii="Arial" w:eastAsia="等线" w:hAnsi="Arial" w:cs="Arial"/>
          <w:bCs/>
          <w:kern w:val="0"/>
          <w:sz w:val="20"/>
          <w:szCs w:val="20"/>
          <w:lang w:val="en-GB" w:eastAsia="en-GB"/>
        </w:rPr>
        <w:t>2</w:t>
      </w:r>
      <w:r w:rsidRPr="00E90828">
        <w:rPr>
          <w:rFonts w:ascii="Arial" w:eastAsia="等线" w:hAnsi="Arial" w:cs="Arial"/>
          <w:bCs/>
          <w:kern w:val="0"/>
          <w:sz w:val="20"/>
          <w:szCs w:val="20"/>
          <w:lang w:val="en-GB" w:eastAsia="en-GB"/>
        </w:rPr>
        <w:t>-</w:t>
      </w:r>
      <w:r w:rsidR="008C13B3">
        <w:rPr>
          <w:rFonts w:ascii="Arial" w:eastAsia="等线" w:hAnsi="Arial" w:cs="Arial"/>
          <w:bCs/>
          <w:kern w:val="0"/>
          <w:sz w:val="20"/>
          <w:szCs w:val="20"/>
          <w:lang w:val="en-GB" w:eastAsia="en-GB"/>
        </w:rPr>
        <w:t>1</w:t>
      </w:r>
      <w:r w:rsidR="00583BD3">
        <w:rPr>
          <w:rFonts w:ascii="Arial" w:eastAsia="等线" w:hAnsi="Arial" w:cs="Arial"/>
          <w:bCs/>
          <w:kern w:val="0"/>
          <w:sz w:val="20"/>
          <w:szCs w:val="20"/>
          <w:lang w:val="en-GB" w:eastAsia="en-GB"/>
        </w:rPr>
        <w:t>0</w:t>
      </w:r>
      <w:r w:rsidRPr="00E90828">
        <w:rPr>
          <w:rFonts w:ascii="Arial" w:eastAsia="等线" w:hAnsi="Arial" w:cs="Arial"/>
          <w:bCs/>
          <w:kern w:val="0"/>
          <w:sz w:val="20"/>
          <w:szCs w:val="20"/>
          <w:lang w:val="en-GB" w:eastAsia="en-GB"/>
        </w:rPr>
        <w:t>-</w:t>
      </w:r>
      <w:r w:rsidR="009A18ED">
        <w:rPr>
          <w:rFonts w:ascii="Arial" w:eastAsia="等线" w:hAnsi="Arial" w:cs="Arial"/>
          <w:bCs/>
          <w:kern w:val="0"/>
          <w:sz w:val="20"/>
          <w:szCs w:val="20"/>
          <w:lang w:val="en-GB" w:eastAsia="en-GB"/>
        </w:rPr>
        <w:t>1</w:t>
      </w:r>
      <w:r w:rsidR="00583BD3">
        <w:rPr>
          <w:rFonts w:ascii="Arial" w:eastAsia="等线" w:hAnsi="Arial" w:cs="Arial"/>
          <w:bCs/>
          <w:kern w:val="0"/>
          <w:sz w:val="20"/>
          <w:szCs w:val="20"/>
          <w:lang w:val="en-GB" w:eastAsia="en-GB"/>
        </w:rPr>
        <w:t>0</w:t>
      </w:r>
      <w:r w:rsidRPr="00E90828">
        <w:rPr>
          <w:rFonts w:ascii="Arial" w:eastAsia="等线" w:hAnsi="Arial" w:cs="Arial"/>
          <w:bCs/>
          <w:kern w:val="0"/>
          <w:sz w:val="20"/>
          <w:szCs w:val="20"/>
          <w:lang w:val="en-GB" w:eastAsia="en-GB"/>
        </w:rPr>
        <w:t xml:space="preserve"> - 202</w:t>
      </w:r>
      <w:r w:rsidR="009A18ED">
        <w:rPr>
          <w:rFonts w:ascii="Arial" w:eastAsia="等线" w:hAnsi="Arial" w:cs="Arial"/>
          <w:bCs/>
          <w:kern w:val="0"/>
          <w:sz w:val="20"/>
          <w:szCs w:val="20"/>
          <w:lang w:val="en-GB" w:eastAsia="en-GB"/>
        </w:rPr>
        <w:t>2</w:t>
      </w:r>
      <w:r w:rsidRPr="00E90828">
        <w:rPr>
          <w:rFonts w:ascii="Arial" w:eastAsia="等线" w:hAnsi="Arial" w:cs="Arial"/>
          <w:bCs/>
          <w:kern w:val="0"/>
          <w:sz w:val="20"/>
          <w:szCs w:val="20"/>
          <w:lang w:val="en-GB" w:eastAsia="en-GB"/>
        </w:rPr>
        <w:t>-</w:t>
      </w:r>
      <w:r w:rsidR="008C13B3">
        <w:rPr>
          <w:rFonts w:ascii="Arial" w:eastAsia="等线" w:hAnsi="Arial" w:cs="Arial"/>
          <w:bCs/>
          <w:kern w:val="0"/>
          <w:sz w:val="20"/>
          <w:szCs w:val="20"/>
          <w:lang w:val="en-GB" w:eastAsia="en-GB"/>
        </w:rPr>
        <w:t>1</w:t>
      </w:r>
      <w:r w:rsidR="00583BD3">
        <w:rPr>
          <w:rFonts w:ascii="Arial" w:eastAsia="等线" w:hAnsi="Arial" w:cs="Arial"/>
          <w:bCs/>
          <w:kern w:val="0"/>
          <w:sz w:val="20"/>
          <w:szCs w:val="20"/>
          <w:lang w:val="en-GB" w:eastAsia="en-GB"/>
        </w:rPr>
        <w:t>0-18</w:t>
      </w:r>
    </w:p>
    <w:p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  <w:lang w:val="en-GB" w:eastAsia="en-GB"/>
        </w:rPr>
      </w:pPr>
    </w:p>
    <w:p w:rsidR="00EA7060" w:rsidRPr="00E90828" w:rsidRDefault="00EA7060">
      <w:pPr>
        <w:rPr>
          <w:lang w:val="en-GB"/>
        </w:rPr>
      </w:pPr>
    </w:p>
    <w:sectPr w:rsidR="00EA7060" w:rsidRPr="00E908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D5C72" w:rsidRDefault="005D5C72" w:rsidP="00E90828">
      <w:r>
        <w:separator/>
      </w:r>
    </w:p>
  </w:endnote>
  <w:endnote w:type="continuationSeparator" w:id="0">
    <w:p w:rsidR="005D5C72" w:rsidRDefault="005D5C72" w:rsidP="00E908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D5C72" w:rsidRDefault="005D5C72" w:rsidP="00E90828">
      <w:r>
        <w:separator/>
      </w:r>
    </w:p>
  </w:footnote>
  <w:footnote w:type="continuationSeparator" w:id="0">
    <w:p w:rsidR="005D5C72" w:rsidRDefault="005D5C72" w:rsidP="00E908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6980"/>
    <w:rsid w:val="000137AE"/>
    <w:rsid w:val="00031A87"/>
    <w:rsid w:val="00031EA1"/>
    <w:rsid w:val="0004519F"/>
    <w:rsid w:val="00055F38"/>
    <w:rsid w:val="0005765D"/>
    <w:rsid w:val="00064EC1"/>
    <w:rsid w:val="00065CCF"/>
    <w:rsid w:val="000664C3"/>
    <w:rsid w:val="00066834"/>
    <w:rsid w:val="00067355"/>
    <w:rsid w:val="0007655C"/>
    <w:rsid w:val="000B605B"/>
    <w:rsid w:val="000B6BF6"/>
    <w:rsid w:val="000C55EB"/>
    <w:rsid w:val="000D3B1C"/>
    <w:rsid w:val="0011799D"/>
    <w:rsid w:val="00125446"/>
    <w:rsid w:val="00150CCF"/>
    <w:rsid w:val="0016381F"/>
    <w:rsid w:val="0017570E"/>
    <w:rsid w:val="00180142"/>
    <w:rsid w:val="0019061E"/>
    <w:rsid w:val="001A75CF"/>
    <w:rsid w:val="001D42B8"/>
    <w:rsid w:val="001E1201"/>
    <w:rsid w:val="001E3782"/>
    <w:rsid w:val="0020176A"/>
    <w:rsid w:val="002022FD"/>
    <w:rsid w:val="00207B36"/>
    <w:rsid w:val="00210820"/>
    <w:rsid w:val="00211E43"/>
    <w:rsid w:val="00214894"/>
    <w:rsid w:val="002174B2"/>
    <w:rsid w:val="002471B1"/>
    <w:rsid w:val="00261338"/>
    <w:rsid w:val="00265109"/>
    <w:rsid w:val="002676B5"/>
    <w:rsid w:val="00267950"/>
    <w:rsid w:val="002A0108"/>
    <w:rsid w:val="002B5A4A"/>
    <w:rsid w:val="002C2AD2"/>
    <w:rsid w:val="002E2F3D"/>
    <w:rsid w:val="00303B30"/>
    <w:rsid w:val="00316A9B"/>
    <w:rsid w:val="00323A59"/>
    <w:rsid w:val="003710A5"/>
    <w:rsid w:val="00377427"/>
    <w:rsid w:val="00393022"/>
    <w:rsid w:val="003A6AB7"/>
    <w:rsid w:val="003B5CE1"/>
    <w:rsid w:val="003B7F54"/>
    <w:rsid w:val="003D7F1C"/>
    <w:rsid w:val="003E0484"/>
    <w:rsid w:val="003F0668"/>
    <w:rsid w:val="003F2771"/>
    <w:rsid w:val="00405064"/>
    <w:rsid w:val="00410E9E"/>
    <w:rsid w:val="00427024"/>
    <w:rsid w:val="0042750D"/>
    <w:rsid w:val="00430FCB"/>
    <w:rsid w:val="00452503"/>
    <w:rsid w:val="00456C9D"/>
    <w:rsid w:val="00460B7F"/>
    <w:rsid w:val="004705DD"/>
    <w:rsid w:val="00476980"/>
    <w:rsid w:val="00480216"/>
    <w:rsid w:val="004928C7"/>
    <w:rsid w:val="00497831"/>
    <w:rsid w:val="004B0A91"/>
    <w:rsid w:val="004B2466"/>
    <w:rsid w:val="004C303D"/>
    <w:rsid w:val="004C54B1"/>
    <w:rsid w:val="004E1CDC"/>
    <w:rsid w:val="00511FF9"/>
    <w:rsid w:val="005627BD"/>
    <w:rsid w:val="00566E30"/>
    <w:rsid w:val="00571D41"/>
    <w:rsid w:val="0057206B"/>
    <w:rsid w:val="00576792"/>
    <w:rsid w:val="005814A5"/>
    <w:rsid w:val="00583B9B"/>
    <w:rsid w:val="00583BD3"/>
    <w:rsid w:val="005B541A"/>
    <w:rsid w:val="005C7589"/>
    <w:rsid w:val="005D5C72"/>
    <w:rsid w:val="005E40D2"/>
    <w:rsid w:val="005E6E12"/>
    <w:rsid w:val="005F224D"/>
    <w:rsid w:val="00617284"/>
    <w:rsid w:val="00632084"/>
    <w:rsid w:val="00637994"/>
    <w:rsid w:val="00642C4F"/>
    <w:rsid w:val="00674BB2"/>
    <w:rsid w:val="00681D66"/>
    <w:rsid w:val="006A6B0D"/>
    <w:rsid w:val="006D0D67"/>
    <w:rsid w:val="006D4DBF"/>
    <w:rsid w:val="006D5364"/>
    <w:rsid w:val="006E4877"/>
    <w:rsid w:val="00710754"/>
    <w:rsid w:val="00722C3D"/>
    <w:rsid w:val="007337A2"/>
    <w:rsid w:val="00737912"/>
    <w:rsid w:val="00744E45"/>
    <w:rsid w:val="007571D8"/>
    <w:rsid w:val="00767E0E"/>
    <w:rsid w:val="0079060F"/>
    <w:rsid w:val="00792B36"/>
    <w:rsid w:val="0079777D"/>
    <w:rsid w:val="007A4E7E"/>
    <w:rsid w:val="007B1E7A"/>
    <w:rsid w:val="007E4C80"/>
    <w:rsid w:val="007E4D62"/>
    <w:rsid w:val="0080377A"/>
    <w:rsid w:val="0082336E"/>
    <w:rsid w:val="00824A5A"/>
    <w:rsid w:val="00824CDB"/>
    <w:rsid w:val="00830275"/>
    <w:rsid w:val="008404DF"/>
    <w:rsid w:val="00852D8C"/>
    <w:rsid w:val="008770EC"/>
    <w:rsid w:val="00886AEC"/>
    <w:rsid w:val="00892F25"/>
    <w:rsid w:val="008A2B07"/>
    <w:rsid w:val="008A3D75"/>
    <w:rsid w:val="008A6047"/>
    <w:rsid w:val="008A703F"/>
    <w:rsid w:val="008B3120"/>
    <w:rsid w:val="008C13B3"/>
    <w:rsid w:val="008E2EAA"/>
    <w:rsid w:val="008E6252"/>
    <w:rsid w:val="009049B0"/>
    <w:rsid w:val="00934FFF"/>
    <w:rsid w:val="00937CDB"/>
    <w:rsid w:val="00937E86"/>
    <w:rsid w:val="00963878"/>
    <w:rsid w:val="00963B16"/>
    <w:rsid w:val="00980ABF"/>
    <w:rsid w:val="009917B6"/>
    <w:rsid w:val="00992FC2"/>
    <w:rsid w:val="009A18ED"/>
    <w:rsid w:val="009B11C0"/>
    <w:rsid w:val="009B6BB0"/>
    <w:rsid w:val="009B7126"/>
    <w:rsid w:val="009B7BA2"/>
    <w:rsid w:val="009C3009"/>
    <w:rsid w:val="009F6C5C"/>
    <w:rsid w:val="00A03C8E"/>
    <w:rsid w:val="00A15B1B"/>
    <w:rsid w:val="00A17185"/>
    <w:rsid w:val="00A2539F"/>
    <w:rsid w:val="00A50DC5"/>
    <w:rsid w:val="00A736ED"/>
    <w:rsid w:val="00A745FA"/>
    <w:rsid w:val="00A74C1D"/>
    <w:rsid w:val="00A8234A"/>
    <w:rsid w:val="00AA3CF1"/>
    <w:rsid w:val="00AB5E02"/>
    <w:rsid w:val="00AC714D"/>
    <w:rsid w:val="00AD324F"/>
    <w:rsid w:val="00B06B5A"/>
    <w:rsid w:val="00B56AC1"/>
    <w:rsid w:val="00B871E7"/>
    <w:rsid w:val="00B87A0C"/>
    <w:rsid w:val="00BA5D58"/>
    <w:rsid w:val="00BB1ACC"/>
    <w:rsid w:val="00BB68B4"/>
    <w:rsid w:val="00BD13DD"/>
    <w:rsid w:val="00BD2969"/>
    <w:rsid w:val="00BF4F3D"/>
    <w:rsid w:val="00C00449"/>
    <w:rsid w:val="00C01A28"/>
    <w:rsid w:val="00C122CE"/>
    <w:rsid w:val="00C276A4"/>
    <w:rsid w:val="00C52AEB"/>
    <w:rsid w:val="00C637D9"/>
    <w:rsid w:val="00C73AC5"/>
    <w:rsid w:val="00C7663A"/>
    <w:rsid w:val="00C930DE"/>
    <w:rsid w:val="00CE66E0"/>
    <w:rsid w:val="00D11D58"/>
    <w:rsid w:val="00D205A2"/>
    <w:rsid w:val="00D40151"/>
    <w:rsid w:val="00D47ADC"/>
    <w:rsid w:val="00D55B64"/>
    <w:rsid w:val="00D61123"/>
    <w:rsid w:val="00D641A3"/>
    <w:rsid w:val="00D837C7"/>
    <w:rsid w:val="00D8661D"/>
    <w:rsid w:val="00D87BC3"/>
    <w:rsid w:val="00D967EB"/>
    <w:rsid w:val="00D96CE6"/>
    <w:rsid w:val="00DA0ADA"/>
    <w:rsid w:val="00DB7287"/>
    <w:rsid w:val="00DB7F64"/>
    <w:rsid w:val="00DD1E9B"/>
    <w:rsid w:val="00DE011C"/>
    <w:rsid w:val="00DE1BCF"/>
    <w:rsid w:val="00DE3C0F"/>
    <w:rsid w:val="00DF5394"/>
    <w:rsid w:val="00DF6CBC"/>
    <w:rsid w:val="00E03DAD"/>
    <w:rsid w:val="00E06E3B"/>
    <w:rsid w:val="00E213A1"/>
    <w:rsid w:val="00E27315"/>
    <w:rsid w:val="00E42178"/>
    <w:rsid w:val="00E4629D"/>
    <w:rsid w:val="00E559BB"/>
    <w:rsid w:val="00E575D2"/>
    <w:rsid w:val="00E62405"/>
    <w:rsid w:val="00E72412"/>
    <w:rsid w:val="00E90828"/>
    <w:rsid w:val="00E96ED5"/>
    <w:rsid w:val="00EA7060"/>
    <w:rsid w:val="00EE0D33"/>
    <w:rsid w:val="00EE38EA"/>
    <w:rsid w:val="00F03C03"/>
    <w:rsid w:val="00F052CB"/>
    <w:rsid w:val="00F2280A"/>
    <w:rsid w:val="00F43F42"/>
    <w:rsid w:val="00FE5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8B0E84"/>
  <w15:chartTrackingRefBased/>
  <w15:docId w15:val="{D9F9BA7C-AFE3-4806-AD32-DC878BFDF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908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E90828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E908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90828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90828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90828"/>
  </w:style>
  <w:style w:type="character" w:styleId="CommentReference">
    <w:name w:val="annotation reference"/>
    <w:semiHidden/>
    <w:rsid w:val="00E90828"/>
    <w:rPr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0828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0828"/>
    <w:rPr>
      <w:sz w:val="18"/>
      <w:szCs w:val="18"/>
    </w:rPr>
  </w:style>
  <w:style w:type="paragraph" w:customStyle="1" w:styleId="B1">
    <w:name w:val="B1"/>
    <w:basedOn w:val="Normal"/>
    <w:link w:val="B1Char1"/>
    <w:qFormat/>
    <w:rsid w:val="0020176A"/>
    <w:pPr>
      <w:widowControl/>
      <w:ind w:left="567" w:hanging="567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20176A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20176A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20176A"/>
    <w:pPr>
      <w:widowControl/>
      <w:numPr>
        <w:numId w:val="1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character" w:customStyle="1" w:styleId="B1Char1">
    <w:name w:val="B1 Char1"/>
    <w:link w:val="B1"/>
    <w:rsid w:val="007337A2"/>
    <w:rPr>
      <w:rFonts w:ascii="Arial" w:eastAsia="Batang" w:hAnsi="Arial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121</cp:revision>
  <dcterms:created xsi:type="dcterms:W3CDTF">2022-08-22T10:28:00Z</dcterms:created>
  <dcterms:modified xsi:type="dcterms:W3CDTF">2022-08-23T11:36:00Z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(3)5Eoyp+dozoAmmlxi4ZydvtZNNyv8R1mRBFtmVzD/xfLOzzB0gS5210owmkJ421xmWjXMjWmO
pt/JvixCBiu/ILkQWYVMcThYJ3sU5VME6iw1LlC/8Y0RgjSPSUXelT0zgzAdpq4l7OOMMRng
mz4w7aZ38wxPIIE1Sj2atDnqSGGoH9PYOWRPMFzQxFZUZDH27RMD/xa3myooxTvxJA8v8t6N
FoS+juPz8doNV7KKw6</vt:lpwstr>
  </property>
  <property fmtid="{D5CDD505-2E9C-101B-9397-08002B2CF9AE}" pid="3" name="_2015_ms_pID_7253431">
    <vt:lpwstr>2qHvTIVhojqqycD9jotZ45kIV1i3c/zqZnDM13Xa5M56LqPWTVoxJI
NnPXYpvRitluGEJ4z2OzqKkY9iqwO1ish8X+6VT+WhotA44XO47mwxQAw5bHbfrWREYh6xYG
ytUjkJcIRy6gJDMcWjgq9leKUgOAtSJpyCF3bxBXsSNvJyiOtUn4u9siHV6ZiQio2tac42Ps
cw37MLJ43qw+yE22zb1T6CxxRbV4HGVi1M4N</vt:lpwstr>
  </property>
  <property fmtid="{D5CDD505-2E9C-101B-9397-08002B2CF9AE}" pid="4" name="_2015_ms_pID_7253432">
    <vt:lpwstr>vi7W4HcptfsAmPRuUucYSGo=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1659925604</vt:lpwstr>
  </property>
</Properties>
</file>